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サツドラ店舗・キッチンカー出店申込書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１．申込者の概要（申込者記入）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544"/>
        <w:gridCol w:w="2410"/>
        <w:gridCol w:w="3260"/>
        <w:tblGridChange w:id="0">
          <w:tblGrid>
            <w:gridCol w:w="1271"/>
            <w:gridCol w:w="3544"/>
            <w:gridCol w:w="2410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firstLine="210"/>
              <w:rPr/>
            </w:pPr>
            <w:r w:rsidDel="00000000" w:rsidR="00000000" w:rsidRPr="00000000">
              <w:rPr>
                <w:rtl w:val="0"/>
              </w:rPr>
              <w:t xml:space="preserve">申請日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　　　年　　　月　　　日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firstLine="210"/>
              <w:rPr/>
            </w:pPr>
            <w:r w:rsidDel="00000000" w:rsidR="00000000" w:rsidRPr="00000000">
              <w:rPr>
                <w:rtl w:val="0"/>
              </w:rPr>
              <w:t xml:space="preserve">区分(レ)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□法人　□個人事業主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firstLine="210"/>
              <w:rPr/>
            </w:pPr>
            <w:r w:rsidDel="00000000" w:rsidR="00000000" w:rsidRPr="00000000">
              <w:rPr>
                <w:rtl w:val="0"/>
              </w:rPr>
              <w:t xml:space="preserve">会社名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代表者名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〒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設立年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資本金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従業員数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キッチンカー実績有無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544"/>
        <w:gridCol w:w="1984"/>
        <w:gridCol w:w="3686"/>
        <w:tblGridChange w:id="0">
          <w:tblGrid>
            <w:gridCol w:w="1271"/>
            <w:gridCol w:w="3544"/>
            <w:gridCol w:w="1984"/>
            <w:gridCol w:w="36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担当者名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担当者役職・部署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２．出店料振込時の銀行名、支店名、口座名義（申込者記入）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9185"/>
        <w:tblGridChange w:id="0">
          <w:tblGrid>
            <w:gridCol w:w="1271"/>
            <w:gridCol w:w="9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銀行名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支店名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口座名義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※お振込みいただいた口座の名義確認に使用いたします。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※銀行や口座名義を変更する場合は事前にお申し出ください。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３．キッチンカー詳細（申込者記入）</w:t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39"/>
        <w:gridCol w:w="2614"/>
        <w:gridCol w:w="2614"/>
        <w:tblGridChange w:id="0">
          <w:tblGrid>
            <w:gridCol w:w="2689"/>
            <w:gridCol w:w="2539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キッチンカー名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①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②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屋外コンセント（電源）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使用希望　・　不要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使用希望　・　不要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使用希望　・　不要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販売品目（店舗ごと）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①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②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現場責任者名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①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②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責任者連絡先（TEL）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①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②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③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※出店料については、「キッチンカー出店規約」をご確認ください。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※キッチンカー出店が1店舗の場合は①のみ記入してください。複数ある場合はすべてご記入ください。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※キッチンカー複数店舗出店の場合、共通項目があれば記載省略可能です。</w:t>
      </w:r>
    </w:p>
    <w:p w:rsidR="00000000" w:rsidDel="00000000" w:rsidP="00000000" w:rsidRDefault="00000000" w:rsidRPr="00000000" w14:paraId="0000004B">
      <w:pPr>
        <w:ind w:right="84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